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3D3B" w:rsidRDefault="006946DC" w:rsidP="00E653C5">
      <w:pPr>
        <w:spacing w:after="0" w:line="240" w:lineRule="auto"/>
        <w:ind w:left="-720" w:right="-630"/>
        <w:jc w:val="center"/>
        <w:rPr>
          <w:rFonts w:ascii="Times New Roman" w:hAnsi="Times New Roman" w:cs="Times New Roman"/>
          <w:sz w:val="36"/>
          <w:szCs w:val="36"/>
        </w:rPr>
      </w:pPr>
      <w:r w:rsidRPr="00640875">
        <w:rPr>
          <w:rFonts w:ascii="Times New Roman" w:hAnsi="Times New Roman" w:cs="Times New Roman"/>
          <w:sz w:val="36"/>
          <w:szCs w:val="36"/>
        </w:rPr>
        <w:t xml:space="preserve"> </w:t>
      </w:r>
      <w:r w:rsidR="000439CE" w:rsidRPr="00640875">
        <w:rPr>
          <w:rFonts w:ascii="Times New Roman" w:hAnsi="Times New Roman" w:cs="Times New Roman"/>
          <w:sz w:val="36"/>
          <w:szCs w:val="36"/>
        </w:rPr>
        <w:t xml:space="preserve">  </w:t>
      </w:r>
      <w:r w:rsidR="00B95F43">
        <w:rPr>
          <w:rFonts w:ascii="Times New Roman" w:hAnsi="Times New Roman" w:cs="Times New Roman"/>
          <w:sz w:val="36"/>
          <w:szCs w:val="36"/>
        </w:rPr>
        <w:t xml:space="preserve">Utah Juniper: </w:t>
      </w:r>
      <w:r w:rsidR="00BA3D3B" w:rsidRPr="00640875">
        <w:rPr>
          <w:rFonts w:ascii="Times New Roman" w:hAnsi="Times New Roman" w:cs="Times New Roman"/>
          <w:sz w:val="36"/>
          <w:szCs w:val="36"/>
        </w:rPr>
        <w:t>Phase 2</w:t>
      </w:r>
      <w:r w:rsidR="00B95F43">
        <w:rPr>
          <w:rFonts w:ascii="Times New Roman" w:hAnsi="Times New Roman" w:cs="Times New Roman"/>
          <w:sz w:val="36"/>
          <w:szCs w:val="36"/>
        </w:rPr>
        <w:t xml:space="preserve"> Control</w:t>
      </w:r>
    </w:p>
    <w:p w:rsidR="00460DD4" w:rsidRPr="00460DD4" w:rsidRDefault="00460DD4" w:rsidP="00460DD4">
      <w:pPr>
        <w:spacing w:after="0" w:line="240" w:lineRule="auto"/>
        <w:ind w:right="-63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86.4pt;margin-top:13.8pt;width:395.6pt;height:295.5pt;z-index:251659264;mso-position-horizontal-relative:text;mso-position-vertical-relative:text">
            <v:imagedata r:id="rId5" o:title="JP_ON_CP_CO_20_T15_0m_16"/>
            <w10:wrap type="square"/>
          </v:shape>
        </w:pict>
      </w:r>
    </w:p>
    <w:p w:rsidR="008B78C4" w:rsidRDefault="008B78C4" w:rsidP="00B95F43">
      <w:pPr>
        <w:spacing w:after="0" w:line="240" w:lineRule="auto"/>
        <w:ind w:left="-270"/>
        <w:jc w:val="center"/>
      </w:pPr>
    </w:p>
    <w:p w:rsidR="008B78C4" w:rsidRDefault="008B78C4" w:rsidP="0092001D">
      <w:pPr>
        <w:spacing w:after="0" w:line="240" w:lineRule="auto"/>
        <w:jc w:val="center"/>
      </w:pPr>
    </w:p>
    <w:tbl>
      <w:tblPr>
        <w:tblpPr w:leftFromText="180" w:rightFromText="180" w:vertAnchor="text" w:horzAnchor="page" w:tblpX="950" w:tblpY="75"/>
        <w:tblW w:w="1878" w:type="dxa"/>
        <w:tblLook w:val="04A0" w:firstRow="1" w:lastRow="0" w:firstColumn="1" w:lastColumn="0" w:noHBand="0" w:noVBand="1"/>
      </w:tblPr>
      <w:tblGrid>
        <w:gridCol w:w="1380"/>
        <w:gridCol w:w="498"/>
      </w:tblGrid>
      <w:tr w:rsidR="00EF7C6D" w:rsidRPr="00B95F43" w:rsidTr="00EF7C6D">
        <w:trPr>
          <w:trHeight w:val="296"/>
        </w:trPr>
        <w:tc>
          <w:tcPr>
            <w:tcW w:w="18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Greenville Bench</w:t>
            </w:r>
          </w:p>
        </w:tc>
      </w:tr>
      <w:tr w:rsidR="00EF7C6D" w:rsidRPr="00B95F43" w:rsidTr="00EF7C6D">
        <w:trPr>
          <w:trHeight w:val="296"/>
        </w:trPr>
        <w:tc>
          <w:tcPr>
            <w:tcW w:w="18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 xml:space="preserve">5919 </w:t>
            </w:r>
            <w:proofErr w:type="spellStart"/>
            <w:r w:rsidRPr="00B95F43">
              <w:rPr>
                <w:rFonts w:ascii="Calibri" w:eastAsia="Times New Roman" w:hAnsi="Calibri" w:cs="Calibri"/>
                <w:color w:val="000000"/>
              </w:rPr>
              <w:t>ft</w:t>
            </w:r>
            <w:proofErr w:type="spellEnd"/>
            <w:r w:rsidRPr="00B95F43">
              <w:rPr>
                <w:rFonts w:ascii="Calibri" w:eastAsia="Times New Roman" w:hAnsi="Calibri" w:cs="Calibri"/>
                <w:color w:val="000000"/>
              </w:rPr>
              <w:t xml:space="preserve"> (1808 m)</w:t>
            </w:r>
          </w:p>
        </w:tc>
      </w:tr>
      <w:tr w:rsidR="00EF7C6D" w:rsidRPr="00B95F43" w:rsidTr="00EF7C6D">
        <w:trPr>
          <w:trHeight w:val="296"/>
        </w:trPr>
        <w:tc>
          <w:tcPr>
            <w:tcW w:w="18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7/27/2009</w:t>
            </w:r>
          </w:p>
        </w:tc>
      </w:tr>
      <w:tr w:rsidR="00EF7C6D" w:rsidRPr="00B95F43" w:rsidTr="00EF7C6D">
        <w:trPr>
          <w:trHeight w:val="296"/>
        </w:trPr>
        <w:tc>
          <w:tcPr>
            <w:tcW w:w="18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F7C6D" w:rsidRPr="00B95F43" w:rsidTr="00EF7C6D">
        <w:trPr>
          <w:trHeight w:val="296"/>
        </w:trPr>
        <w:tc>
          <w:tcPr>
            <w:tcW w:w="1878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Cover (%)</w:t>
            </w:r>
          </w:p>
        </w:tc>
      </w:tr>
      <w:tr w:rsidR="00EF7C6D" w:rsidRPr="00B95F43" w:rsidTr="00EF7C6D">
        <w:trPr>
          <w:trHeight w:val="296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Trees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</w:tr>
      <w:tr w:rsidR="00EF7C6D" w:rsidRPr="00B95F43" w:rsidTr="00EF7C6D">
        <w:trPr>
          <w:trHeight w:val="296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Shrubs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EF7C6D" w:rsidRPr="00B95F43" w:rsidTr="00EF7C6D">
        <w:trPr>
          <w:trHeight w:val="296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P. Grass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EF7C6D" w:rsidRPr="00B95F43" w:rsidTr="00EF7C6D">
        <w:trPr>
          <w:trHeight w:val="296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A. Grass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EF7C6D" w:rsidRPr="00B95F43" w:rsidTr="00EF7C6D">
        <w:trPr>
          <w:trHeight w:val="278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EF7C6D" w:rsidRPr="00B95F43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Bare Ground</w:t>
            </w:r>
          </w:p>
        </w:tc>
        <w:tc>
          <w:tcPr>
            <w:tcW w:w="4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F7C6D" w:rsidRPr="00B95F43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95F43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</w:tr>
    </w:tbl>
    <w:p w:rsidR="008B78C4" w:rsidRDefault="008B78C4" w:rsidP="0092001D">
      <w:pPr>
        <w:spacing w:after="0" w:line="240" w:lineRule="auto"/>
        <w:jc w:val="center"/>
      </w:pPr>
    </w:p>
    <w:p w:rsidR="008B78C4" w:rsidRDefault="008B78C4" w:rsidP="0092001D">
      <w:pPr>
        <w:spacing w:after="0" w:line="240" w:lineRule="auto"/>
        <w:jc w:val="center"/>
      </w:pPr>
    </w:p>
    <w:p w:rsidR="008B78C4" w:rsidRDefault="008B78C4" w:rsidP="008B78C4">
      <w:pPr>
        <w:spacing w:after="0" w:line="240" w:lineRule="auto"/>
      </w:pPr>
    </w:p>
    <w:p w:rsidR="00C31243" w:rsidRDefault="00C31243" w:rsidP="00C31243">
      <w:pPr>
        <w:spacing w:line="240" w:lineRule="auto"/>
        <w:ind w:left="-270"/>
      </w:pPr>
    </w:p>
    <w:p w:rsidR="00460DD4" w:rsidRDefault="00460DD4"/>
    <w:p w:rsidR="00460DD4" w:rsidRDefault="00460DD4" w:rsidP="00460DD4">
      <w:pPr>
        <w:spacing w:after="0" w:line="240" w:lineRule="auto"/>
        <w:ind w:left="-270"/>
      </w:pPr>
    </w:p>
    <w:tbl>
      <w:tblPr>
        <w:tblpPr w:leftFromText="180" w:rightFromText="180" w:vertAnchor="text" w:horzAnchor="page" w:tblpX="1015" w:tblpY="1648"/>
        <w:tblW w:w="1879" w:type="dxa"/>
        <w:tblLook w:val="04A0" w:firstRow="1" w:lastRow="0" w:firstColumn="1" w:lastColumn="0" w:noHBand="0" w:noVBand="1"/>
      </w:tblPr>
      <w:tblGrid>
        <w:gridCol w:w="1380"/>
        <w:gridCol w:w="499"/>
      </w:tblGrid>
      <w:tr w:rsidR="00EF7C6D" w:rsidRPr="00EF7C6D" w:rsidTr="00EF7C6D">
        <w:trPr>
          <w:trHeight w:val="302"/>
        </w:trPr>
        <w:tc>
          <w:tcPr>
            <w:tcW w:w="187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Greenville Bench</w:t>
            </w:r>
          </w:p>
        </w:tc>
      </w:tr>
      <w:tr w:rsidR="00EF7C6D" w:rsidRPr="00EF7C6D" w:rsidTr="00EF7C6D">
        <w:trPr>
          <w:trHeight w:val="302"/>
        </w:trPr>
        <w:tc>
          <w:tcPr>
            <w:tcW w:w="187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 xml:space="preserve">5919 </w:t>
            </w:r>
            <w:proofErr w:type="spellStart"/>
            <w:r w:rsidRPr="00EF7C6D">
              <w:rPr>
                <w:rFonts w:ascii="Calibri" w:eastAsia="Times New Roman" w:hAnsi="Calibri" w:cs="Calibri"/>
                <w:color w:val="000000"/>
              </w:rPr>
              <w:t>ft</w:t>
            </w:r>
            <w:proofErr w:type="spellEnd"/>
            <w:r w:rsidRPr="00EF7C6D">
              <w:rPr>
                <w:rFonts w:ascii="Calibri" w:eastAsia="Times New Roman" w:hAnsi="Calibri" w:cs="Calibri"/>
                <w:color w:val="000000"/>
              </w:rPr>
              <w:t xml:space="preserve"> (1808 m)</w:t>
            </w:r>
          </w:p>
        </w:tc>
      </w:tr>
      <w:tr w:rsidR="00EF7C6D" w:rsidRPr="00EF7C6D" w:rsidTr="00EF7C6D">
        <w:trPr>
          <w:trHeight w:val="302"/>
        </w:trPr>
        <w:tc>
          <w:tcPr>
            <w:tcW w:w="187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7/27/2009</w:t>
            </w:r>
          </w:p>
        </w:tc>
      </w:tr>
      <w:tr w:rsidR="00EF7C6D" w:rsidRPr="00EF7C6D" w:rsidTr="00EF7C6D">
        <w:trPr>
          <w:trHeight w:val="302"/>
        </w:trPr>
        <w:tc>
          <w:tcPr>
            <w:tcW w:w="187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F7C6D" w:rsidRPr="00EF7C6D" w:rsidTr="00EF7C6D">
        <w:trPr>
          <w:trHeight w:val="302"/>
        </w:trPr>
        <w:tc>
          <w:tcPr>
            <w:tcW w:w="187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Cover (%)</w:t>
            </w:r>
          </w:p>
        </w:tc>
      </w:tr>
      <w:tr w:rsidR="00EF7C6D" w:rsidRPr="00EF7C6D" w:rsidTr="00EF7C6D">
        <w:trPr>
          <w:trHeight w:val="302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Trees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</w:tr>
      <w:tr w:rsidR="00EF7C6D" w:rsidRPr="00EF7C6D" w:rsidTr="00EF7C6D">
        <w:trPr>
          <w:trHeight w:val="302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Shrubs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EF7C6D" w:rsidRPr="00EF7C6D" w:rsidTr="00EF7C6D">
        <w:trPr>
          <w:trHeight w:val="302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P. Grass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EF7C6D" w:rsidRPr="00EF7C6D" w:rsidTr="00EF7C6D">
        <w:trPr>
          <w:trHeight w:val="302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A. Grass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EF7C6D" w:rsidRPr="00EF7C6D" w:rsidTr="00EF7C6D">
        <w:trPr>
          <w:trHeight w:val="283"/>
        </w:trPr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EF7C6D" w:rsidRPr="00EF7C6D" w:rsidRDefault="00EF7C6D" w:rsidP="00EF7C6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Bare Ground</w:t>
            </w:r>
          </w:p>
        </w:tc>
        <w:tc>
          <w:tcPr>
            <w:tcW w:w="4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F7C6D" w:rsidRPr="00EF7C6D" w:rsidRDefault="00EF7C6D" w:rsidP="00EF7C6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F7C6D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</w:tr>
    </w:tbl>
    <w:p w:rsidR="00460DD4" w:rsidRDefault="00460DD4" w:rsidP="00460DD4">
      <w:pPr>
        <w:spacing w:after="0" w:line="240" w:lineRule="auto"/>
        <w:ind w:left="-270"/>
      </w:pPr>
    </w:p>
    <w:p w:rsidR="00460DD4" w:rsidRDefault="00B95F43" w:rsidP="00460DD4">
      <w:pPr>
        <w:spacing w:after="0" w:line="240" w:lineRule="auto"/>
        <w:ind w:left="-270"/>
      </w:pPr>
      <w:r>
        <w:rPr>
          <w:noProof/>
        </w:rPr>
        <w:pict>
          <v:shape id="_x0000_s1030" type="#_x0000_t75" style="position:absolute;left:0;text-align:left;margin-left:86.4pt;margin-top:2pt;width:395.6pt;height:297.25pt;z-index:251661312;mso-position-horizontal-relative:text;mso-position-vertical-relative:text">
            <v:imagedata r:id="rId6" o:title="JP_SC_CP_CO_10_T15_0m_17"/>
            <w10:wrap type="square"/>
          </v:shape>
        </w:pict>
      </w:r>
    </w:p>
    <w:p w:rsidR="00C31243" w:rsidRDefault="00C31243" w:rsidP="00460DD4">
      <w:pPr>
        <w:spacing w:after="0" w:line="240" w:lineRule="auto"/>
        <w:ind w:left="-270"/>
      </w:pPr>
    </w:p>
    <w:p w:rsidR="00460DD4" w:rsidRDefault="00460DD4" w:rsidP="00460DD4">
      <w:pPr>
        <w:spacing w:after="0" w:line="240" w:lineRule="auto"/>
        <w:ind w:left="-270"/>
      </w:pPr>
    </w:p>
    <w:p w:rsidR="00460DD4" w:rsidRDefault="00460DD4" w:rsidP="00B95F43">
      <w:pPr>
        <w:spacing w:after="0" w:line="240" w:lineRule="auto"/>
      </w:pPr>
    </w:p>
    <w:p w:rsidR="00460DD4" w:rsidRDefault="00460DD4"/>
    <w:p w:rsidR="00B95F43" w:rsidRDefault="00B95F43"/>
    <w:p w:rsidR="00B95F43" w:rsidRDefault="00B95F43"/>
    <w:p w:rsidR="00B95F43" w:rsidRDefault="00B95F43">
      <w:bookmarkStart w:id="0" w:name="_GoBack"/>
      <w:bookmarkEnd w:id="0"/>
    </w:p>
    <w:p w:rsidR="00B95F43" w:rsidRPr="00B95F43" w:rsidRDefault="00B95F43" w:rsidP="00B95F43">
      <w:pPr>
        <w:jc w:val="center"/>
        <w:rPr>
          <w:rFonts w:ascii="Times New Roman" w:hAnsi="Times New Roman" w:cs="Times New Roman"/>
          <w:sz w:val="36"/>
          <w:szCs w:val="36"/>
        </w:rPr>
      </w:pPr>
      <w:r w:rsidRPr="00B95F43">
        <w:rPr>
          <w:rFonts w:ascii="Times New Roman" w:hAnsi="Times New Roman" w:cs="Times New Roman"/>
          <w:sz w:val="36"/>
          <w:szCs w:val="36"/>
        </w:rPr>
        <w:lastRenderedPageBreak/>
        <w:t>Utah Juniper: Phase 2 Control</w:t>
      </w:r>
    </w:p>
    <w:tbl>
      <w:tblPr>
        <w:tblW w:w="7995" w:type="dxa"/>
        <w:jc w:val="center"/>
        <w:tblLook w:val="04A0" w:firstRow="1" w:lastRow="0" w:firstColumn="1" w:lastColumn="0" w:noHBand="0" w:noVBand="1"/>
      </w:tblPr>
      <w:tblGrid>
        <w:gridCol w:w="1356"/>
        <w:gridCol w:w="1555"/>
        <w:gridCol w:w="2204"/>
        <w:gridCol w:w="990"/>
        <w:gridCol w:w="990"/>
        <w:gridCol w:w="900"/>
      </w:tblGrid>
      <w:tr w:rsidR="00EF7C6D" w:rsidRPr="00B95F43" w:rsidTr="00EF7C6D">
        <w:trPr>
          <w:trHeight w:val="300"/>
          <w:jc w:val="center"/>
        </w:trPr>
        <w:tc>
          <w:tcPr>
            <w:tcW w:w="1356" w:type="dxa"/>
            <w:tcBorders>
              <w:top w:val="single" w:sz="12" w:space="0" w:color="auto"/>
              <w:left w:val="single" w:sz="12" w:space="0" w:color="auto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Variable</w:t>
            </w:r>
          </w:p>
        </w:tc>
        <w:tc>
          <w:tcPr>
            <w:tcW w:w="1555" w:type="dxa"/>
            <w:tcBorders>
              <w:top w:val="single" w:sz="12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Category</w:t>
            </w:r>
          </w:p>
        </w:tc>
        <w:tc>
          <w:tcPr>
            <w:tcW w:w="2204" w:type="dxa"/>
            <w:tcBorders>
              <w:top w:val="single" w:sz="12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Component</w:t>
            </w:r>
          </w:p>
        </w:tc>
        <w:tc>
          <w:tcPr>
            <w:tcW w:w="990" w:type="dxa"/>
            <w:tcBorders>
              <w:top w:val="single" w:sz="12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 xml:space="preserve">Min </w:t>
            </w:r>
          </w:p>
        </w:tc>
        <w:tc>
          <w:tcPr>
            <w:tcW w:w="990" w:type="dxa"/>
            <w:tcBorders>
              <w:top w:val="single" w:sz="12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Mean</w:t>
            </w:r>
          </w:p>
        </w:tc>
        <w:tc>
          <w:tcPr>
            <w:tcW w:w="900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Max</w:t>
            </w:r>
          </w:p>
        </w:tc>
      </w:tr>
      <w:tr w:rsidR="00EF7C6D" w:rsidRPr="00B95F43" w:rsidTr="00EF7C6D">
        <w:trPr>
          <w:trHeight w:val="294"/>
          <w:jc w:val="center"/>
        </w:trPr>
        <w:tc>
          <w:tcPr>
            <w:tcW w:w="1356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Total Cover (%)</w:t>
            </w:r>
          </w:p>
        </w:tc>
        <w:tc>
          <w:tcPr>
            <w:tcW w:w="1555" w:type="dxa"/>
            <w:vMerge w:val="restart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204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99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99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18</w:t>
            </w:r>
          </w:p>
        </w:tc>
        <w:tc>
          <w:tcPr>
            <w:tcW w:w="900" w:type="dxa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34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22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21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6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Perennial Grass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24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Annual Grass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&lt;1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5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33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20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39</w:t>
            </w:r>
          </w:p>
        </w:tc>
      </w:tr>
      <w:tr w:rsidR="00EF7C6D" w:rsidRPr="00B95F43" w:rsidTr="00EF7C6D">
        <w:trPr>
          <w:trHeight w:val="300"/>
          <w:jc w:val="center"/>
        </w:trPr>
        <w:tc>
          <w:tcPr>
            <w:tcW w:w="135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49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64</w:t>
            </w:r>
          </w:p>
        </w:tc>
      </w:tr>
      <w:tr w:rsidR="00EF7C6D" w:rsidRPr="00B95F43" w:rsidTr="00EF7C6D">
        <w:trPr>
          <w:trHeight w:val="330"/>
          <w:jc w:val="center"/>
        </w:trPr>
        <w:tc>
          <w:tcPr>
            <w:tcW w:w="1356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99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56</w:t>
            </w:r>
          </w:p>
        </w:tc>
        <w:tc>
          <w:tcPr>
            <w:tcW w:w="99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72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85</w:t>
            </w:r>
          </w:p>
        </w:tc>
      </w:tr>
      <w:tr w:rsidR="00EF7C6D" w:rsidRPr="00B95F43" w:rsidTr="00EF7C6D">
        <w:trPr>
          <w:trHeight w:val="294"/>
          <w:jc w:val="center"/>
        </w:trPr>
        <w:tc>
          <w:tcPr>
            <w:tcW w:w="1356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Density (#/acre)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37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126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311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60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276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318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1373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2453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670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3883</w:t>
            </w:r>
          </w:p>
        </w:tc>
      </w:tr>
      <w:tr w:rsidR="00EF7C6D" w:rsidRPr="00B95F43" w:rsidTr="00EF7C6D">
        <w:trPr>
          <w:trHeight w:val="294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99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</w:tr>
      <w:tr w:rsidR="00EF7C6D" w:rsidRPr="00B95F43" w:rsidTr="00EF7C6D">
        <w:trPr>
          <w:trHeight w:val="294"/>
          <w:jc w:val="center"/>
        </w:trPr>
        <w:tc>
          <w:tcPr>
            <w:tcW w:w="1356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Height          (in)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ARTW8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20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36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12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Grass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2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12</w:t>
            </w:r>
          </w:p>
        </w:tc>
      </w:tr>
      <w:tr w:rsidR="00EF7C6D" w:rsidRPr="00B95F43" w:rsidTr="00EF7C6D">
        <w:trPr>
          <w:trHeight w:val="294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99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6</w:t>
            </w:r>
          </w:p>
        </w:tc>
      </w:tr>
      <w:tr w:rsidR="00EF7C6D" w:rsidRPr="00B95F43" w:rsidTr="00EF7C6D">
        <w:trPr>
          <w:trHeight w:val="294"/>
          <w:jc w:val="center"/>
        </w:trPr>
        <w:tc>
          <w:tcPr>
            <w:tcW w:w="1356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Fuel Loading (tons/acre)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0.73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2.84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0.05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Live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0.18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Dead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0.25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Downed Woody Debris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10-hr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0.10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0.31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0.70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100-hr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0.10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0.56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1.28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1000-hr sound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0.16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0.57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1000-hr rotten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0.26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0.24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0.87</w:t>
            </w:r>
          </w:p>
        </w:tc>
      </w:tr>
      <w:tr w:rsidR="00EF7C6D" w:rsidRPr="00B95F43" w:rsidTr="00EF7C6D">
        <w:trPr>
          <w:trHeight w:val="294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99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3.44</w:t>
            </w:r>
          </w:p>
        </w:tc>
        <w:tc>
          <w:tcPr>
            <w:tcW w:w="99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7.90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19.31</w:t>
            </w:r>
          </w:p>
        </w:tc>
      </w:tr>
      <w:tr w:rsidR="00EF7C6D" w:rsidRPr="00B95F43" w:rsidTr="00EF7C6D">
        <w:trPr>
          <w:trHeight w:val="294"/>
          <w:jc w:val="center"/>
        </w:trPr>
        <w:tc>
          <w:tcPr>
            <w:tcW w:w="1356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Bulk Density (</w:t>
            </w:r>
            <w:proofErr w:type="spellStart"/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lbs</w:t>
            </w:r>
            <w:proofErr w:type="spellEnd"/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/ft</w:t>
            </w:r>
            <w:r w:rsidRPr="00B95F43">
              <w:rPr>
                <w:rFonts w:ascii="Arial" w:eastAsia="Times New Roman" w:hAnsi="Arial" w:cs="Arial"/>
                <w:b/>
                <w:bCs/>
                <w:color w:val="000000"/>
                <w:vertAlign w:val="superscript"/>
              </w:rPr>
              <w:t>3</w:t>
            </w:r>
            <w:r w:rsidRPr="00B95F43">
              <w:rPr>
                <w:rFonts w:ascii="Arial" w:eastAsia="Times New Roman" w:hAnsi="Arial" w:cs="Arial"/>
                <w:b/>
                <w:bCs/>
                <w:color w:val="000000"/>
              </w:rPr>
              <w:t>)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0.0143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0.0401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0.0001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0.0017</w:t>
            </w:r>
          </w:p>
        </w:tc>
      </w:tr>
      <w:tr w:rsidR="00EF7C6D" w:rsidRPr="00B95F43" w:rsidTr="00EF7C6D">
        <w:trPr>
          <w:trHeight w:val="288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</w:t>
            </w:r>
          </w:p>
        </w:tc>
      </w:tr>
      <w:tr w:rsidR="00EF7C6D" w:rsidRPr="00B95F43" w:rsidTr="00EF7C6D">
        <w:trPr>
          <w:trHeight w:val="294"/>
          <w:jc w:val="center"/>
        </w:trPr>
        <w:tc>
          <w:tcPr>
            <w:tcW w:w="1356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B95F43" w:rsidRPr="00B95F43" w:rsidRDefault="00B95F43" w:rsidP="00B95F4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555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EF7C6D" w:rsidP="00B95F43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Live + Dead</w:t>
            </w:r>
          </w:p>
        </w:tc>
        <w:tc>
          <w:tcPr>
            <w:tcW w:w="99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0.0023</w:t>
            </w:r>
          </w:p>
        </w:tc>
        <w:tc>
          <w:tcPr>
            <w:tcW w:w="990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0.0108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B95F43" w:rsidRPr="00B95F43" w:rsidRDefault="00B95F43" w:rsidP="00B95F43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95F43">
              <w:rPr>
                <w:rFonts w:ascii="Arial" w:eastAsia="Times New Roman" w:hAnsi="Arial" w:cs="Arial"/>
                <w:color w:val="000000"/>
              </w:rPr>
              <w:t>0.0288</w:t>
            </w:r>
          </w:p>
        </w:tc>
      </w:tr>
    </w:tbl>
    <w:p w:rsidR="002F3F3E" w:rsidRDefault="002F3F3E" w:rsidP="006A189C"/>
    <w:p w:rsidR="00B95F43" w:rsidRDefault="00B95F43" w:rsidP="006A189C"/>
    <w:p w:rsidR="00B95F43" w:rsidRDefault="00B95F43" w:rsidP="006A189C"/>
    <w:sectPr w:rsidR="00B95F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89C"/>
    <w:rsid w:val="00040FD5"/>
    <w:rsid w:val="000439CE"/>
    <w:rsid w:val="002F3F3E"/>
    <w:rsid w:val="00441893"/>
    <w:rsid w:val="00460DD4"/>
    <w:rsid w:val="00553F06"/>
    <w:rsid w:val="00640875"/>
    <w:rsid w:val="006946DC"/>
    <w:rsid w:val="006A189C"/>
    <w:rsid w:val="00775B0B"/>
    <w:rsid w:val="0085581D"/>
    <w:rsid w:val="008B78C4"/>
    <w:rsid w:val="008E6106"/>
    <w:rsid w:val="0092001D"/>
    <w:rsid w:val="00AB5963"/>
    <w:rsid w:val="00AC0748"/>
    <w:rsid w:val="00B05457"/>
    <w:rsid w:val="00B95F43"/>
    <w:rsid w:val="00BA3D3B"/>
    <w:rsid w:val="00C31243"/>
    <w:rsid w:val="00C4094B"/>
    <w:rsid w:val="00DF2B8F"/>
    <w:rsid w:val="00E653C5"/>
    <w:rsid w:val="00EF7C6D"/>
    <w:rsid w:val="00F0182F"/>
    <w:rsid w:val="00FC6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5:chartTrackingRefBased/>
  <w15:docId w15:val="{805E06B9-F465-4990-96ED-CB1C138C9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5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7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3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16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288F12-8F7C-4226-8962-2256B7B0D5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3</Pages>
  <Words>201</Words>
  <Characters>1150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2018-04-27T17:13:00Z</dcterms:created>
  <dcterms:modified xsi:type="dcterms:W3CDTF">2018-04-27T19:02:00Z</dcterms:modified>
</cp:coreProperties>
</file>